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png" ContentType="image/png"/>
  <Default Extension="tiff" ContentType="image/tiff"/>
  <Default Extension="gif" ContentType="image/gif"/>
  <Default Extension="bin" ContentType="application/vnd.openxmlformats-officedocument.oleObject"/>
  <Default Extension="wmf" ContentType="image/x-wmf"/>
  <Default Extension="emf" ContentType="image/x-emf"/>
  <Override PartName="/customXml/itemProps1.xml" ContentType="application/vnd.openxmlformats-officedocument.customXmlProperties+xml"/>
  <Override PartName="/docProps/app.xml" ContentType="application/vnd.openxmlformats-officedocument.extended-properties+xml"/>
  <Override PartName="/word/theme/theme1.xml" ContentType="application/vnd.openxmlformats-officedocument.them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ink="http://schemas.microsoft.com/office/drawing/2016/ink" xmlns:am3d="http://schemas.microsoft.com/office/drawing/2017/model3d" xmlns:c="http://schemas.openxmlformats.org/drawingml/2006/char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p14">
  <w:body>
    <w:p w:rsidR="00FA26E2" w:rsidRDefault="00FA26E2" w14:paraId="2DE35306" w14:textId="77777777" w:rsidP="006B79D5">
      <w:pPr>
        <w:jc w:val="center"/>
        <w:rPr>
          <w:b/>
          <w:sz w:val="28"/>
          <w:szCs w:val="28"/>
        </w:rPr>
      </w:pPr>
      <w:r>
        <w:rPr>
          <w:noProof/>
        </w:rPr>
        <w:drawing>
          <wp:anchor distT="0" distB="0" distR="114300" distL="114300" relativeHeight="251658240" behindDoc="1" allowOverlap="1" layoutInCell="1" locked="0" simplePos="0" wp14:anchorId="045E0FA8" wp14:editId="27688EE4">
            <wp:simplePos x="0" y="0"/>
            <wp:positionH relativeFrom="column">
              <wp:posOffset>838200</wp:posOffset>
            </wp:positionH>
            <wp:positionV relativeFrom="paragraph">
              <wp:posOffset>0</wp:posOffset>
            </wp:positionV>
            <wp:extent cx="4259580" cy="4259580"/>
            <wp:effectExtent l="0" t="0" r="7620" b="7620"/>
            <wp:wrapNone/>
            <wp:docPr id="1" name="Picture 1"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Research Park Logos-02.jpg"/>
                    <pic:cNvPicPr/>
                  </pic:nvPicPr>
                  <pic:blipFill>
                    <a:blip r:embed="rId15">
                      <a:extLst>
                        <a:ext uri="{28A0092B-C50C-407E-A947-70E740481C1C}">
                          <a14:useLocalDpi xmlns:a14="http://schemas.microsoft.com/office/drawing/2010/main" val="0"/>
                        </a:ext>
                      </a:extLst>
                    </a:blip>
                    <a:stretch>
                      <a:fillRect/>
                    </a:stretch>
                  </pic:blipFill>
                  <pic:spPr>
                    <a:xfrm>
                      <a:off x="0" y="0"/>
                      <a:ext cx="4259580" cy="4259580"/>
                    </a:xfrm>
                    <a:prstGeom prst="rect">
                      <a:avLst/>
                    </a:prstGeom>
                  </pic:spPr>
                </pic:pic>
              </a:graphicData>
            </a:graphic>
            <wp14:sizeRelH relativeFrom="page">
              <wp14:pctWidth>0</wp14:pctWidth>
            </wp14:sizeRelH>
            <wp14:sizeRelV relativeFrom="page">
              <wp14:pctHeight>0</wp14:pctHeight>
            </wp14:sizeRelV>
          </wp:anchor>
        </w:drawing>
      </w:r>
    </w:p>
    <w:p w:rsidR="00FA26E2" w:rsidRDefault="00FA26E2" w14:paraId="07DD7986" w14:textId="77777777" w:rsidP="006B79D5">
      <w:pPr>
        <w:jc w:val="center"/>
        <w:rPr>
          <w:b/>
          <w:sz w:val="28"/>
          <w:szCs w:val="28"/>
        </w:rPr>
      </w:pPr>
    </w:p>
    <w:p w:rsidR="00FA26E2" w:rsidRDefault="00FA26E2" w14:paraId="4A1DF69E" w14:textId="77777777" w:rsidP="006B79D5">
      <w:pPr>
        <w:jc w:val="center"/>
        <w:rPr>
          <w:b/>
          <w:sz w:val="28"/>
          <w:szCs w:val="28"/>
        </w:rPr>
      </w:pPr>
    </w:p>
    <w:p w:rsidR="00FA26E2" w:rsidRDefault="00FA26E2" w14:paraId="3C9D7170" w14:textId="77777777" w:rsidP="006B79D5">
      <w:pPr>
        <w:jc w:val="center"/>
        <w:rPr>
          <w:b/>
          <w:sz w:val="28"/>
          <w:szCs w:val="28"/>
        </w:rPr>
      </w:pPr>
    </w:p>
    <w:p w:rsidR="00FA26E2" w:rsidRDefault="00FA26E2" w14:paraId="7CD0AD29" w14:textId="77777777" w:rsidP="006B79D5">
      <w:pPr>
        <w:jc w:val="center"/>
        <w:rPr>
          <w:b/>
          <w:sz w:val="28"/>
          <w:szCs w:val="28"/>
        </w:rPr>
      </w:pPr>
    </w:p>
    <w:p w:rsidR="00FA26E2" w:rsidRDefault="00FA26E2" w14:paraId="6C054BF7" w14:textId="77777777" w:rsidP="006B79D5">
      <w:pPr>
        <w:jc w:val="center"/>
        <w:rPr>
          <w:b/>
          <w:sz w:val="28"/>
          <w:szCs w:val="28"/>
        </w:rPr>
      </w:pPr>
    </w:p>
    <w:p w:rsidR="00FA26E2" w:rsidRDefault="00FA26E2" w14:paraId="116F54F6" w14:textId="77777777" w:rsidP="006B79D5">
      <w:pPr>
        <w:jc w:val="center"/>
        <w:rPr>
          <w:b/>
          <w:sz w:val="28"/>
          <w:szCs w:val="28"/>
        </w:rPr>
      </w:pPr>
    </w:p>
    <w:p w:rsidR="00FA26E2" w:rsidRDefault="00FA26E2" w14:paraId="650413C0" w14:textId="77777777" w:rsidP="006B79D5">
      <w:pPr>
        <w:jc w:val="center"/>
        <w:rPr>
          <w:b/>
          <w:sz w:val="28"/>
          <w:szCs w:val="28"/>
        </w:rPr>
      </w:pPr>
    </w:p>
    <w:p w:rsidR="00FA26E2" w:rsidRDefault="00FA26E2" w14:paraId="29ED344D" w14:textId="77777777" w:rsidP="006B79D5">
      <w:pPr>
        <w:jc w:val="center"/>
        <w:rPr>
          <w:b/>
          <w:sz w:val="28"/>
          <w:szCs w:val="28"/>
        </w:rPr>
      </w:pPr>
    </w:p>
    <w:p w:rsidR="00FA26E2" w:rsidRDefault="00FA26E2" w14:paraId="640BF9E5" w14:textId="77777777" w:rsidP="006B79D5">
      <w:pPr>
        <w:jc w:val="center"/>
        <w:rPr>
          <w:b/>
          <w:sz w:val="28"/>
          <w:szCs w:val="28"/>
        </w:rPr>
      </w:pPr>
    </w:p>
    <w:p w:rsidR="00FA26E2" w:rsidRDefault="00FA26E2" w14:paraId="282CD4CD" w14:textId="77777777" w:rsidP="006B79D5">
      <w:pPr>
        <w:jc w:val="center"/>
        <w:rPr>
          <w:b/>
          <w:sz w:val="28"/>
          <w:szCs w:val="28"/>
        </w:rPr>
      </w:pPr>
    </w:p>
    <w:p w:rsidR="00FA26E2" w:rsidRDefault="00FA26E2" w14:paraId="40A2D47F" w14:textId="77777777" w:rsidP="006B79D5">
      <w:pPr>
        <w:jc w:val="center"/>
        <w:rPr>
          <w:b/>
          <w:sz w:val="28"/>
          <w:szCs w:val="28"/>
        </w:rPr>
      </w:pPr>
    </w:p>
    <w:p w:rsidR="006B79D5" w:rsidRDefault="006B79D5" w14:paraId="6AA10830" w14:textId="5AEC91D1" w:rsidP="006B79D5" w:rsidRPr="00D604DC">
      <w:pPr>
        <w:jc w:val="center"/>
        <w:rPr>
          <w:b/>
          <w:sz w:val="28"/>
          <w:szCs w:val="28"/>
        </w:rPr>
      </w:pPr>
      <w:r w:rsidRPr="00D604DC">
        <w:rPr>
          <w:b/>
          <w:sz w:val="28"/>
          <w:szCs w:val="28"/>
        </w:rPr>
        <w:t>FLORIDA ATLANTIC RESEARCH AND DEVELOPMENT AUTHORITY</w:t>
      </w:r>
    </w:p>
    <w:p w:rsidR="00D604DC" w:rsidRDefault="00D604DC" w14:paraId="63734D95" w14:textId="77777777" w:rsidP="006B79D5">
      <w:pPr>
        <w:jc w:val="center"/>
        <w:rPr>
          <w:b/>
          <w:sz w:val="28"/>
          <w:szCs w:val="28"/>
        </w:rPr>
      </w:pPr>
    </w:p>
    <w:p w:rsidR="00D604DC" w:rsidRDefault="00D604DC" w14:paraId="153796F6" w14:textId="0FAE86F0" w:rsidP="006B79D5">
      <w:pPr>
        <w:jc w:val="center"/>
        <w:rPr>
          <w:b/>
          <w:sz w:val="28"/>
          <w:szCs w:val="28"/>
        </w:rPr>
      </w:pPr>
      <w:r>
        <w:rPr>
          <w:b/>
          <w:sz w:val="28"/>
          <w:szCs w:val="28"/>
        </w:rPr>
        <w:t>REGULAR MEETING AGENDA</w:t>
      </w:r>
    </w:p>
    <w:p w:rsidR="00D604DC" w:rsidRDefault="00D604DC" w14:paraId="7C75FCD6" w14:textId="39333962" w:rsidP="00D604DC"/>
    <w:p w:rsidR="00D604DC" w:rsidRDefault="00D604DC" w14:paraId="7D2D2689" w14:textId="77777777" w:rsidP="00D604DC"/>
    <w:p w:rsidR="00FA26E2" w:rsidRDefault="004C6625" w14:paraId="0991A381" w14:textId="77777777" w:rsidP="00D604DC">
      <w:pPr>
        <w:contextualSpacing/>
      </w:pPr>
      <w:r>
        <w:rPr>
          <w:b w:val="0"/>
        </w:rPr>
        <w:t>3651 FAU Blvd., Suite 400</w:t>
      </w:r>
      <w:r>
        <w:rPr>
          <w:b/>
        </w:rPr>
        <w:tab/>
        <w:t xml:space="preserve">  </w:t>
      </w:r>
      <w:r>
        <w:rPr>
          <w:b/>
        </w:rPr>
        <w:t xml:space="preserve">         </w:t>
      </w:r>
      <w:r>
        <w:rPr>
          <w:b/>
        </w:rPr>
        <w:tab/>
      </w:r>
      <w:r>
        <w:rPr>
          <w:b/>
        </w:rPr>
        <w:tab/>
      </w:r>
      <w:r>
        <w:rPr>
          <w:b/>
        </w:rPr>
        <w:t xml:space="preserve">           </w:t>
      </w:r>
      <w:r>
        <w:rPr>
          <w:b/>
        </w:rPr>
        <w:tab/>
      </w:r>
      <w:r>
        <w:rPr>
          <w:b/>
        </w:rPr>
        <w:tab/>
      </w:r>
      <w:r>
        <w:rPr>
          <w:b/>
        </w:rPr>
        <w:tab/>
      </w:r>
      <w:r>
        <w:rPr>
          <w:b/>
        </w:rPr>
        <w:t xml:space="preserve">                  </w:t>
      </w:r>
      <w:r>
        <w:rPr>
          <w:b w:val="0"/>
        </w:rPr>
        <w:t>November 4</w:t>
      </w:r>
      <w:r>
        <w:rPr>
          <w:b w:val="0"/>
        </w:rPr>
        <w:t>,</w:t>
      </w:r>
      <w:r>
        <w:t xml:space="preserve"> 2020</w:t>
      </w:r>
    </w:p>
    <w:p w:rsidR="00D604DC" w:rsidRDefault="004C6625" w14:paraId="4E34E344" w14:textId="738D0892" w:rsidP="00D604DC">
      <w:pPr>
        <w:contextualSpacing/>
      </w:pPr>
      <w:r w:rsidR="00D604DC" w:rsidRPr="004C6625">
        <w:t>Boca Raton, FL 33431</w:t>
      </w:r>
      <w:r w:rsidR="00D604DC" w:rsidRPr="004C6625">
        <w:tab/>
      </w:r>
      <w:r w:rsidR="00D604DC">
        <w:tab/>
      </w:r>
      <w:r>
        <w:tab/>
      </w:r>
      <w:r>
        <w:tab/>
      </w:r>
      <w:r>
        <w:tab/>
      </w:r>
      <w:r>
        <w:tab/>
        <w:t xml:space="preserve">               </w:t>
      </w:r>
      <w:r>
        <w:tab/>
      </w:r>
      <w:r>
        <w:t xml:space="preserve">         9</w:t>
      </w:r>
      <w:r w:rsidRPr="00D604DC">
        <w:rPr>
          <w:bCs/>
        </w:rPr>
        <w:t>:00 AM</w:t>
      </w:r>
      <w:r w:rsidR="003D055A">
        <w:t xml:space="preserve">        </w:t>
      </w:r>
      <w:r w:rsidR="003D055A">
        <w:tab/>
      </w:r>
      <w:r w:rsidR="003D055A">
        <w:tab/>
      </w:r>
      <w:r>
        <w:tab/>
      </w:r>
      <w:r>
        <w:t xml:space="preserve">        </w:t>
      </w:r>
      <w:r>
        <w:tab/>
      </w:r>
      <w:r>
        <w:t xml:space="preserve">         </w:t>
      </w:r>
    </w:p>
    <w:p w:rsidR="00D604DC" w:rsidRDefault="00D604DC" w14:paraId="4106854D" w14:textId="77A6630E" w:rsidP="00D604DC">
      <w:r>
        <w:tab/>
      </w:r>
      <w:r>
        <w:tab/>
      </w:r>
      <w:r>
        <w:tab/>
      </w:r>
      <w:r>
        <w:tab/>
      </w:r>
      <w:r>
        <w:tab/>
      </w:r>
      <w:r>
        <w:t xml:space="preserve">         </w:t>
      </w:r>
    </w:p>
    <w:p w:rsidR="00BE13C7" w:rsidRDefault="00BE13C7" w14:paraId="68403D70" w14:textId="77777777" w:rsidP="00BE13C7">
      <w:pPr>
        <w:rPr>
          <w:bCs/>
        </w:rPr>
      </w:pPr>
      <w:r>
        <w:rPr>
          <w:bCs/>
        </w:rPr>
        <w:t>Chairman Bob Swindell</w:t>
      </w:r>
      <w:r>
        <w:rPr>
          <w:bCs/>
        </w:rPr>
        <w:tab/>
      </w:r>
      <w:r>
        <w:rPr>
          <w:bCs/>
        </w:rPr>
        <w:tab/>
      </w:r>
      <w:r>
        <w:rPr>
          <w:bCs/>
        </w:rPr>
        <w:tab/>
      </w:r>
      <w:r>
        <w:rPr>
          <w:bCs/>
        </w:rPr>
        <w:tab/>
      </w:r>
      <w:r>
        <w:rPr>
          <w:bCs/>
        </w:rPr>
        <w:tab/>
      </w:r>
      <w:r>
        <w:rPr>
          <w:bCs/>
        </w:rPr>
        <w:tab/>
      </w:r>
      <w:r>
        <w:rPr/>
        <w:tab/>
      </w:r>
      <w:r>
        <w:rPr/>
        <w:t xml:space="preserve">         </w:t>
      </w:r>
    </w:p>
    <w:p w:rsidR="00BE13C7" w:rsidRDefault="00BE13C7" w14:paraId="0381D9EB" w14:textId="77777777" w:rsidP="00BE13C7">
      <w:pPr>
        <w:rPr>
          <w:bCs/>
        </w:rPr>
      </w:pPr>
      <w:r>
        <w:rPr>
          <w:bCs/>
        </w:rPr>
        <w:t>Vice Chairman Daniel Flynn</w:t>
      </w:r>
      <w:r>
        <w:rPr>
          <w:bCs/>
        </w:rPr>
        <w:tab/>
      </w:r>
      <w:r>
        <w:rPr>
          <w:bCs/>
        </w:rPr>
        <w:tab/>
      </w:r>
      <w:r>
        <w:rPr>
          <w:bCs/>
        </w:rPr>
        <w:tab/>
      </w:r>
      <w:r>
        <w:rPr>
          <w:bCs/>
        </w:rPr>
        <w:tab/>
      </w:r>
      <w:r>
        <w:rPr>
          <w:bCs/>
        </w:rPr>
        <w:tab/>
      </w:r>
      <w:r>
        <w:rPr>
          <w:bCs/>
        </w:rPr>
        <w:tab/>
      </w:r>
      <w:r>
        <w:rPr>
          <w:bCs/>
        </w:rPr>
        <w:tab/>
      </w:r>
      <w:r>
        <w:rPr/>
        <w:tab/>
      </w:r>
      <w:r>
        <w:rPr/>
        <w:t xml:space="preserve">         </w:t>
      </w:r>
    </w:p>
    <w:p w:rsidR="00BE13C7" w:rsidRDefault="00BE13C7" w14:paraId="2791B2E3" w14:textId="77777777" w:rsidP="00BE13C7">
      <w:pPr>
        <w:rPr>
          <w:bCs/>
        </w:rPr>
      </w:pPr>
      <w:r>
        <w:rPr>
          <w:bCs/>
        </w:rPr>
        <w:t>Member Michael Daszkal</w:t>
      </w:r>
    </w:p>
    <w:p w:rsidR="00BE13C7" w:rsidRDefault="00BE13C7" w14:paraId="5C38D42B" w14:textId="77777777" w:rsidP="00BE13C7">
      <w:pPr>
        <w:rPr>
          <w:bCs/>
        </w:rPr>
      </w:pPr>
      <w:r>
        <w:rPr>
          <w:bCs/>
        </w:rPr>
        <w:t xml:space="preserve">Member Michael Allison </w:t>
      </w:r>
      <w:r>
        <w:rPr>
          <w:bCs/>
        </w:rPr>
        <w:tab/>
      </w:r>
      <w:r>
        <w:rPr>
          <w:bCs/>
        </w:rPr>
        <w:tab/>
      </w:r>
      <w:r>
        <w:rPr>
          <w:bCs/>
        </w:rPr>
        <w:tab/>
      </w:r>
      <w:r>
        <w:rPr>
          <w:bCs/>
        </w:rPr>
        <w:tab/>
      </w:r>
      <w:r>
        <w:rPr>
          <w:bCs/>
        </w:rPr>
        <w:tab/>
      </w:r>
      <w:r>
        <w:rPr>
          <w:bCs/>
        </w:rPr>
        <w:tab/>
      </w:r>
      <w:r>
        <w:rPr/>
        <w:tab/>
      </w:r>
      <w:r>
        <w:rPr/>
        <w:t xml:space="preserve">         </w:t>
      </w:r>
      <w:r>
        <w:rPr>
          <w:bCs/>
        </w:rPr>
        <w:tab/>
      </w:r>
    </w:p>
    <w:p w:rsidR="00BE13C7" w:rsidRDefault="00BE13C7" w14:paraId="0B304FC3" w14:textId="77777777" w:rsidP="00BE13C7">
      <w:pPr>
        <w:rPr>
          <w:bCs/>
        </w:rPr>
      </w:pPr>
      <w:r>
        <w:rPr>
          <w:bCs/>
        </w:rPr>
        <w:t>Member Fred Yentz</w:t>
      </w:r>
      <w:r>
        <w:rPr>
          <w:bCs/>
        </w:rPr>
        <w:tab/>
      </w:r>
    </w:p>
    <w:p w:rsidR="00ED133A" w:rsidRDefault="00BE13C7" w14:paraId="4AE8D2E2" w14:textId="77777777" w:rsidP="00BE13C7">
      <w:pPr>
        <w:rPr>
          <w:bCs/>
        </w:rPr>
      </w:pPr>
      <w:r>
        <w:rPr>
          <w:bCs/>
        </w:rPr>
        <w:t>Member Francis Salazar</w:t>
      </w:r>
      <w:r w:rsidR="00D604DC">
        <w:rPr>
          <w:bCs/>
        </w:rPr>
        <w:tab/>
      </w:r>
    </w:p>
    <w:p w:rsidR="00D604DC" w:rsidRDefault="00ED133A" w14:paraId="29D776A8" w14:textId="6F672197" w:rsidP="00BE13C7">
      <w:pPr>
        <w:rPr>
          <w:bCs/>
        </w:rPr>
      </w:pPr>
      <w:r>
        <w:rPr>
          <w:bCs/>
        </w:rPr>
        <w:t>Member Sherry Ambrose</w:t>
      </w:r>
      <w:r w:rsidR="00D604DC">
        <w:rPr>
          <w:bCs/>
        </w:rPr>
        <w:tab/>
      </w:r>
      <w:r w:rsidR="00D604DC">
        <w:rPr>
          <w:bCs/>
        </w:rPr>
        <w:tab/>
      </w:r>
    </w:p>
    <w:p>
      <w:r w:rsidR="00D604DC">
        <w:rPr>
          <w:bCs/>
        </w:rPr>
        <w:tab/>
      </w:r>
      <w:r w:rsidR="00D604DC">
        <w:rPr>
          <w:bCs/>
        </w:rPr>
        <w:tab/>
      </w:r>
      <w:r w:rsidR="00D604DC">
        <w:rPr>
          <w:bCs/>
        </w:rPr>
        <w:tab/>
      </w:r>
      <w:r w:rsidR="00D604DC">
        <w:rPr>
          <w:bCs/>
        </w:rPr>
        <w:tab/>
      </w:r>
      <w:r>
        <w:rPr/>
        <w:tab/>
      </w:r>
      <w:r>
        <w:rPr/>
        <w:t xml:space="preserve">         </w:t>
      </w:r>
    </w:p>
    <w:p w:rsidR="006B79D5" w:rsidRDefault="006B79D5" w14:paraId="69DB8EB6" w14:textId="612685E6" w:rsidP="004315DE" w:rsidRPr="004315DE">
      <w:pPr>
        <w:pBdr>
          <w:bottom w:val="single" w:sz="12" w:color="auto" w:space="1"/>
        </w:pBdr>
        <w:jc w:val="center"/>
        <w:rPr>
          <w:b/>
          <w:sz w:val="28"/>
          <w:szCs w:val="28"/>
        </w:rPr>
      </w:pPr>
      <w:r w:rsidRPr="008752E7">
        <w:rPr>
          <w:b/>
          <w:sz w:val="28"/>
          <w:szCs w:val="28"/>
        </w:rPr>
        <w:t>AGENDA</w:t>
        <w:lastRenderedPageBreak/>
      </w:r>
    </w:p>
    <w:p w:rsidR="004315DE" w:rsidRDefault="006B79D5" w14:paraId="2A14B838" w14:textId="199FEB1B" w:rsidP="00780D8D">
      <w:pPr>
        <w:pStyle w:val="ListParagraph"/>
        <w:numPr>
          <w:ilvl w:val="0"/>
          <w:numId w:val="1"/>
        </w:numPr>
        <w:spacing w:line="360" w:lineRule="auto"/>
      </w:pPr>
      <w:r w:rsidRPr="006B79D5">
        <w:t xml:space="preserve">Call to </w:t>
      </w:r>
      <w:r w:rsidR="00AA5203">
        <w:t>o</w:t>
      </w:r>
      <w:r w:rsidRPr="006B79D5">
        <w:t xml:space="preserve">rder </w:t>
      </w:r>
      <w:r w:rsidR="00A01FC3">
        <w:t>&amp; r</w:t>
      </w:r>
      <w:r w:rsidRPr="006B79D5">
        <w:t xml:space="preserve">oll </w:t>
      </w:r>
      <w:r w:rsidR="00AA5203">
        <w:t>c</w:t>
      </w:r>
      <w:r w:rsidRPr="006B79D5">
        <w:t>all</w:t>
      </w:r>
    </w:p>
    <w:p w:rsidR="006B79D5" w:rsidRDefault="006B79D5" w14:paraId="163816ED" w14:textId="698B2B70" w:rsidP="004D3A8F">
      <w:pPr>
        <w:pStyle w:val="ListParagraph"/>
        <w:numPr>
          <w:ilvl w:val="0"/>
          <w:numId w:val="1"/>
        </w:numPr>
        <w:spacing w:line="360" w:lineRule="auto"/>
      </w:pPr>
      <w:r>
        <w:t xml:space="preserve">Agenda </w:t>
      </w:r>
      <w:r w:rsidR="00AA5203">
        <w:t>a</w:t>
      </w:r>
      <w:r>
        <w:t>pproval</w:t>
      </w:r>
    </w:p>
    <w:p w:rsidR="00BE13C7" w:rsidRDefault="006B79D5" w14:paraId="17FA2994" w14:textId="3DCD6C7E" w:rsidP="00BE13C7">
      <w:pPr>
        <w:pStyle w:val="ListParagraph"/>
        <w:numPr>
          <w:ilvl w:val="0"/>
          <w:numId w:val="1"/>
        </w:numPr>
        <w:spacing w:line="360" w:lineRule="auto"/>
      </w:pPr>
      <w:r>
        <w:t>Discussion of current tenant recruitment and approvals process</w:t>
      </w:r>
    </w:p>
    <w:p w:rsidR="004D5596" w:rsidRDefault="004D5596" w14:paraId="105A80D2" w14:textId="30B2CBA5" w:rsidP="00191A5E">
      <w:pPr>
        <w:pStyle w:val="ListParagraph"/>
        <w:numPr>
          <w:ilvl w:val="0"/>
          <w:numId w:val="1"/>
        </w:numPr>
        <w:spacing w:line="360" w:lineRule="auto"/>
      </w:pPr>
      <w:r>
        <w:t>Matters by the public</w:t>
      </w:r>
    </w:p>
    <w:p w:rsidR="004D5596" w:rsidRDefault="004D5596" w14:paraId="2FA4F5B2" w14:textId="6D340C70" w:rsidP="004D5596">
      <w:pPr>
        <w:pStyle w:val="ListParagraph"/>
        <w:numPr>
          <w:ilvl w:val="0"/>
          <w:numId w:val="1"/>
        </w:numPr>
        <w:spacing w:line="360" w:lineRule="auto"/>
      </w:pPr>
      <w:r>
        <w:t>Adjourn</w:t>
        <w:lastRenderedPageBreak/>
      </w:r>
    </w:p>
    <w:p w:rsidR="004D5596" w:rsidRDefault="004D5596" w14:paraId="51C27D2C" w14:textId="77777777" w:rsidP="004D5596">
      <w:r>
        <w:t xml:space="preserve">Prior to consideration of a motion to approve any matter on the regular business section of the agenda, the Chair shall provide for public comment. Any member of the public may, in turn, make public comment from the podium for a maximum of three (3) minutes. </w:t>
      </w:r>
      <w:r w:rsidR="00AA5203">
        <w:t xml:space="preserve">General comment or new subject matter should be addressed in the matters by the public section of the agenda. </w:t>
      </w:r>
      <w:r>
        <w:t>Speakers should state their name clearly for the record</w:t>
      </w:r>
      <w:r w:rsidR="00D973D9">
        <w:t>.</w:t>
      </w:r>
    </w:p>
    <w:p w:rsidR="005A04C1" w:rsidRDefault="00AA5203" w14:paraId="6CC9E6B0" w14:textId="18A3E1B4" w:rsidP="004D5596" w:rsidRPr="005A04C1">
      <w:pPr>
        <w:contextualSpacing/>
      </w:pPr>
      <w:r>
        <w:t xml:space="preserve">Attendees with special needs can be accommodated by contacting the FARDA office at least two </w:t>
      </w:r>
      <w:r w:rsidRPr="005A04C1">
        <w:t xml:space="preserve">(2) business days prior to a meeting at (561) 416-6092 or </w:t>
      </w:r>
      <w:hyperlink w:history="1" r:id="rId10">
        <w:r w:rsidRPr="005A04C1">
          <w:rPr>
            <w:rStyle w:val="Hyperlink"/>
            <w:color w:val="auto"/>
          </w:rPr>
          <w:t>info@Research-Park.org</w:t>
        </w:r>
      </w:hyperlink>
      <w:r w:rsidRPr="005A04C1">
        <w:t xml:space="preserve">. </w:t>
      </w:r>
    </w:p>
    <w:p w:rsidR="005A04C1" w:rsidRDefault="005A04C1" w14:paraId="6368938C" w14:textId="77777777" w:rsidP="005A04C1">
      <w:pPr>
        <w:contextualSpacing/>
        <w:rPr>
          <w:bCs/>
          <w:b/>
        </w:rPr>
      </w:pPr>
    </w:p>
    <w:p w:rsidR="006B79D5" w:rsidRDefault="005A04C1" w14:paraId="27D485F2" w14:textId="51E44D9E" w:rsidP="005A04C1" w:rsidRPr="005A04C1">
      <w:pPr>
        <w:contextualSpacing/>
        <w:rPr>
          <w:b/>
        </w:rPr>
      </w:pPr>
      <w:r w:rsidRPr="005A04C1">
        <w:rPr>
          <w:bCs/>
          <w:b/>
        </w:rPr>
        <w:t>Notice pursuant to Florida Statute 286.0105</w:t>
      </w:r>
      <w:r>
        <w:rPr>
          <w:bCs/>
          <w:b/>
        </w:rPr>
        <w:t>:</w:t>
      </w:r>
      <w:r w:rsidRPr="005A04C1">
        <w:t xml:space="preserve"> If any person decides to appeal any decision made by the Authority with respect to any matter considered at any of its meetings, he or she will need a record of the proceedings, and for such purpose he or she may need to ensure that a verbatim record of the proceedings is made, which record includes the testimony and evidence upon which the appeal is to be based.</w:t>
      </w:r>
    </w:p>
    <w:p w:rsidR="005A04C1" w:rsidRDefault="005A04C1" w14:paraId="6CDC390E" w14:textId="77777777" w:rsidP="003A46EF">
      <w:pPr>
        <w:jc w:val="center"/>
        <w:contextualSpacing/>
        <w:rPr>
          <w:b/>
        </w:rPr>
      </w:pPr>
    </w:p>
    <w:p w:rsidR="003A46EF" w:rsidRDefault="001B44F2" w14:paraId="1F234EE9" w14:textId="4A228871" w:rsidP="003A46EF">
      <w:pPr>
        <w:jc w:val="center"/>
        <w:contextualSpacing/>
        <w:rPr>
          <w:b/>
        </w:rPr>
      </w:pPr>
      <w:r>
        <w:rPr>
          <w:b/>
        </w:rPr>
        <w:t>2020-2021</w:t>
      </w:r>
      <w:r w:rsidR="003A46EF">
        <w:rPr>
          <w:b/>
        </w:rPr>
        <w:t xml:space="preserve"> Meeting Dates</w:t>
      </w:r>
    </w:p>
    <w:p w:rsidR="00D604DC" w:rsidRDefault="00D604DC" w14:paraId="118A5A2A" w14:textId="34BEA35C" w:rsidP="00D604DC">
      <w:pPr>
        <w:jc w:val="center"/>
        <w:contextualSpacing/>
      </w:pPr>
      <w:r>
        <w:t>Wednesday October 2</w:t>
      </w:r>
      <w:r w:rsidR="001B44F2">
        <w:t>1</w:t>
      </w:r>
      <w:r w:rsidR="001B44F2" w:rsidRPr="001B44F2">
        <w:rPr>
          <w:vertAlign w:val="superscript"/>
        </w:rPr>
        <w:t>st</w:t>
      </w:r>
      <w:r>
        <w:t>, 20</w:t>
      </w:r>
      <w:r w:rsidR="001B44F2">
        <w:t>20</w:t>
      </w:r>
    </w:p>
    <w:p w:rsidR="00D604DC" w:rsidRDefault="00D604DC" w14:paraId="03B1AABE" w14:textId="4C026E6C" w:rsidP="00D604DC">
      <w:pPr>
        <w:jc w:val="center"/>
        <w:contextualSpacing/>
      </w:pPr>
      <w:r>
        <w:t>Wednesday December 1</w:t>
      </w:r>
      <w:r w:rsidR="001B44F2">
        <w:t>6</w:t>
      </w:r>
      <w:r w:rsidRPr="00D46FEA">
        <w:rPr>
          <w:vertAlign w:val="superscript"/>
        </w:rPr>
        <w:t>th</w:t>
      </w:r>
      <w:r>
        <w:t>, 20</w:t>
      </w:r>
      <w:r w:rsidR="001B44F2">
        <w:t>20</w:t>
      </w:r>
    </w:p>
    <w:p w:rsidR="00D604DC" w:rsidRDefault="00D604DC" w14:paraId="51EFF850" w14:textId="26B606D3" w:rsidP="00D604DC">
      <w:pPr>
        <w:jc w:val="center"/>
        <w:contextualSpacing/>
      </w:pPr>
      <w:r>
        <w:t>Wednesday February 2</w:t>
      </w:r>
      <w:r w:rsidR="001B44F2">
        <w:t>4</w:t>
      </w:r>
      <w:r w:rsidRPr="00D46FEA">
        <w:rPr>
          <w:vertAlign w:val="superscript"/>
        </w:rPr>
        <w:t>th</w:t>
      </w:r>
      <w:r>
        <w:t>, 202</w:t>
      </w:r>
      <w:r w:rsidR="001B44F2">
        <w:t>1</w:t>
      </w:r>
    </w:p>
    <w:p w:rsidR="00D604DC" w:rsidRDefault="00D604DC" w14:paraId="7E16053A" w14:textId="2C69EF3E" w:rsidP="00D604DC" w:rsidRPr="00825DC0">
      <w:pPr>
        <w:jc w:val="center"/>
        <w:contextualSpacing/>
        <w:rPr>
          <w:color w:val="FF0000"/>
        </w:rPr>
      </w:pPr>
      <w:r w:rsidRPr="00825DC0">
        <w:t>Wednesday, April 2</w:t>
      </w:r>
      <w:r w:rsidR="001B44F2">
        <w:t>1</w:t>
      </w:r>
      <w:r w:rsidR="001B44F2">
        <w:rPr>
          <w:vertAlign w:val="superscript"/>
        </w:rPr>
        <w:t>st</w:t>
      </w:r>
      <w:r w:rsidRPr="00825DC0">
        <w:t>, 20</w:t>
      </w:r>
      <w:r>
        <w:t>2</w:t>
      </w:r>
      <w:r w:rsidR="001B44F2">
        <w:t>1</w:t>
      </w:r>
    </w:p>
    <w:p w:rsidR="00D604DC" w:rsidRDefault="00D604DC" w14:paraId="2DD37F0D" w14:textId="27D27AAE" w:rsidP="00D604DC">
      <w:pPr>
        <w:jc w:val="center"/>
        <w:contextualSpacing/>
      </w:pPr>
      <w:r>
        <w:t>Wednesday June 2</w:t>
      </w:r>
      <w:r w:rsidR="001B44F2">
        <w:t>3</w:t>
      </w:r>
      <w:r w:rsidR="001B44F2" w:rsidRPr="001B44F2">
        <w:rPr>
          <w:vertAlign w:val="superscript"/>
        </w:rPr>
        <w:t>rd</w:t>
      </w:r>
      <w:r>
        <w:t>, 202</w:t>
      </w:r>
      <w:r w:rsidR="001B44F2">
        <w:t>1</w:t>
      </w:r>
    </w:p>
    <w:p w:rsidR="00D604DC" w:rsidRDefault="00D604DC" w14:paraId="25BDEEAA" w14:textId="1B21AD7E" w:rsidP="00D604DC">
      <w:pPr>
        <w:jc w:val="center"/>
        <w:contextualSpacing/>
      </w:pPr>
      <w:r>
        <w:t>Wednesday August 2</w:t>
      </w:r>
      <w:r w:rsidR="001B44F2">
        <w:t>5</w:t>
      </w:r>
      <w:r w:rsidRPr="00D46FEA">
        <w:rPr>
          <w:vertAlign w:val="superscript"/>
        </w:rPr>
        <w:t>th</w:t>
      </w:r>
      <w:r>
        <w:t>, 202</w:t>
      </w:r>
      <w:r w:rsidR="001B44F2">
        <w:t>1</w:t>
      </w:r>
    </w:p>
    <w:p w:rsidR="003A46EF" w:rsidRDefault="003A46EF" w14:paraId="600C91B3" w14:textId="17B4E38D" w:rsidP="003A46EF">
      <w:pPr>
        <w:jc w:val="center"/>
        <w:contextualSpacing/>
      </w:pPr>
    </w:p>
    <w:p w:rsidR="003A46EF" w:rsidRDefault="003A46EF" w14:paraId="3D944511" w14:textId="77777777" w:rsidP="003A46EF" w:rsidRPr="00D46FEA">
      <w:pPr>
        <w:jc w:val="center"/>
        <w:contextualSpacing/>
      </w:pPr>
      <w:r w:rsidRPr="00D46FEA">
        <w:t xml:space="preserve">All meetings </w:t>
      </w:r>
      <w:r w:rsidRPr="003A46EF">
        <w:t>at 8 AM</w:t>
      </w:r>
      <w:r w:rsidRPr="00D46FEA">
        <w:t xml:space="preserve"> unless otherwise noted</w:t>
      </w:r>
    </w:p>
    <w:p w:rsidR="003A46EF" w:rsidRDefault="003A46EF" w14:paraId="0480A1FE" w14:textId="77777777" w:rsidP="003A46EF" w:rsidRPr="003A46EF">
      <w:pPr>
        <w:jc w:val="center"/>
        <w:contextualSpacing/>
      </w:pPr>
      <w:r w:rsidRPr="003A46EF">
        <w:t xml:space="preserve">The Authority reserves the right to change these dates at its discretion and to add new dates as needed, subject to the requirements of applicable law. </w:t>
      </w:r>
    </w:p>
    <w:sectPr w:rsidR="003A46EF" w:rsidRPr="003A46EF" w:rsidSect="004D3A8F">
      <w:docGrid w:linePitch="360"/>
      <w:headerReference r:id="rId11" w:type="default"/>
      <w:footerReference r:id="rId12" w:type="default"/>
      <w:pgSz w:w="12240" w:h="15840"/>
      <w:pgMar w:left="1440" w:right="1440" w:top="1440" w:bottom="1440" w:header="720" w:footer="720" w:gutter="0"/>
      <w:pgBorders w:display="firstPage" w:offsetFrom="page">
        <w:top w:val="single" w:sz="18" w:color="auto" w:space="24" w:shadow="1"/>
        <w:bottom w:val="single" w:sz="18" w:color="auto" w:space="24" w:shadow="1"/>
        <w:left w:val="single" w:sz="18" w:color="auto" w:space="24" w:shadow="1"/>
        <w:right w:val="single" w:sz="18" w:color="auto" w:space="24" w:shadow="1"/>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4F290B" w14:textId="77777777" w:rsidR="00472ADC" w:rsidRDefault="00472ADC" w:rsidP="006B79D5">
      <w:pPr>
        <w:spacing w:after="0"/>
      </w:pPr>
      <w:r>
        <w:separator/>
      </w:r>
    </w:p>
  </w:endnote>
  <w:endnote w:type="continuationSeparator" w:id="0">
    <w:p w14:paraId="42557BD0" w14:textId="77777777" w:rsidR="00472ADC" w:rsidRDefault="00472ADC" w:rsidP="006B79D5">
      <w:pPr>
        <w:spacing w:after="0"/>
      </w:pPr>
      <w:r>
        <w:continuationSeparator/>
      </w:r>
    </w:p>
  </w:endnote>
</w:endnotes>
</file>

<file path=word/fontTable.xml><?xml version="1.0" encoding="utf-8"?>
<w:font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font w:name="Symbol"/>
  <w:font w:name="Courier New"/>
  <w:font w:name="Arial"/>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20"/>
        <w:szCs w:val="20"/>
      </w:rPr>
      <w:id w:val="-803618792"/>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14:paraId="331D3333" w14:textId="77777777" w:rsidR="00AA5203" w:rsidRPr="003A46EF" w:rsidRDefault="00AA5203" w:rsidP="003A46EF">
            <w:pPr>
              <w:pStyle w:val="Footer"/>
              <w:jc w:val="right"/>
              <w:rPr>
                <w:b/>
                <w:bCs/>
                <w:sz w:val="20"/>
                <w:szCs w:val="20"/>
              </w:rPr>
            </w:pPr>
            <w:r w:rsidRPr="00AA5203">
              <w:rPr>
                <w:sz w:val="20"/>
                <w:szCs w:val="20"/>
              </w:rPr>
              <w:t xml:space="preserve">Page </w:t>
            </w:r>
            <w:r w:rsidRPr="00AA5203">
              <w:rPr>
                <w:b/>
                <w:bCs/>
                <w:sz w:val="20"/>
                <w:szCs w:val="20"/>
              </w:rPr>
              <w:fldChar w:fldCharType="begin"/>
            </w:r>
            <w:r w:rsidRPr="00AA5203">
              <w:rPr>
                <w:b/>
                <w:bCs/>
                <w:sz w:val="20"/>
                <w:szCs w:val="20"/>
              </w:rPr>
              <w:instrText xml:space="preserve"> PAGE </w:instrText>
            </w:r>
            <w:r w:rsidRPr="00AA5203">
              <w:rPr>
                <w:b/>
                <w:bCs/>
                <w:sz w:val="20"/>
                <w:szCs w:val="20"/>
              </w:rPr>
              <w:fldChar w:fldCharType="separate"/>
            </w:r>
            <w:r w:rsidRPr="00AA5203">
              <w:rPr>
                <w:b/>
                <w:bCs/>
                <w:noProof/>
                <w:sz w:val="20"/>
                <w:szCs w:val="20"/>
              </w:rPr>
              <w:t>2</w:t>
            </w:r>
            <w:r w:rsidRPr="00AA5203">
              <w:rPr>
                <w:b/>
                <w:bCs/>
                <w:sz w:val="20"/>
                <w:szCs w:val="20"/>
              </w:rPr>
              <w:fldChar w:fldCharType="end"/>
            </w:r>
            <w:r w:rsidRPr="00AA5203">
              <w:rPr>
                <w:sz w:val="20"/>
                <w:szCs w:val="20"/>
              </w:rPr>
              <w:t xml:space="preserve"> of </w:t>
            </w:r>
            <w:r w:rsidRPr="00AA5203">
              <w:rPr>
                <w:b/>
                <w:bCs/>
                <w:sz w:val="20"/>
                <w:szCs w:val="20"/>
              </w:rPr>
              <w:fldChar w:fldCharType="begin"/>
            </w:r>
            <w:r w:rsidRPr="00AA5203">
              <w:rPr>
                <w:b/>
                <w:bCs/>
                <w:sz w:val="20"/>
                <w:szCs w:val="20"/>
              </w:rPr>
              <w:instrText xml:space="preserve"> NUMPAGES  </w:instrText>
            </w:r>
            <w:r w:rsidRPr="00AA5203">
              <w:rPr>
                <w:b/>
                <w:bCs/>
                <w:sz w:val="20"/>
                <w:szCs w:val="20"/>
              </w:rPr>
              <w:fldChar w:fldCharType="separate"/>
            </w:r>
            <w:r w:rsidRPr="00AA5203">
              <w:rPr>
                <w:b/>
                <w:bCs/>
                <w:noProof/>
                <w:sz w:val="20"/>
                <w:szCs w:val="20"/>
              </w:rPr>
              <w:t>2</w:t>
            </w:r>
            <w:r w:rsidRPr="00AA5203">
              <w:rPr>
                <w:b/>
                <w:bCs/>
                <w:sz w:val="20"/>
                <w:szCs w:val="20"/>
              </w:rPr>
              <w:fldChar w:fldCharType="end"/>
            </w:r>
          </w:p>
        </w:sdtContent>
      </w:sdt>
    </w:sdtContent>
  </w:sdt>
  <w:p w14:paraId="0241E96C" w14:textId="77777777" w:rsidR="00AA5203" w:rsidRDefault="00AA52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43AAB2" w14:textId="77777777" w:rsidR="00472ADC" w:rsidRDefault="00472ADC" w:rsidP="006B79D5">
      <w:pPr>
        <w:spacing w:after="0"/>
      </w:pPr>
      <w:r>
        <w:separator/>
      </w:r>
    </w:p>
  </w:footnote>
  <w:footnote w:type="continuationSeparator" w:id="0">
    <w:p w14:paraId="59F3C3BF" w14:textId="77777777" w:rsidR="00472ADC" w:rsidRDefault="00472ADC" w:rsidP="006B79D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FEC8AD" w14:textId="248C11C0" w:rsidR="006B79D5" w:rsidRDefault="006B79D5" w:rsidP="006B79D5">
    <w:pPr>
      <w:pStyle w:val="Header"/>
      <w:jc w:val="cent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nsid w:val="034E0749"/>
    <w:tmpl w:val="5E66F218"/>
    <w:lvl w:ilvl="0" w:tplc="04090019">
      <w:numFmt w:val="lowerLetter"/>
      <w:lvlText w:val="%1."/>
      <w:start w:val="1"/>
      <w:pPr>
        <w:ind w:left="1080"/>
        <w:ind w:hanging="360"/>
      </w:pPr>
      <w:lvlJc w:val="left"/>
    </w:lvl>
    <w:lvl w:ilvl="1" w:tentative="1" w:tplc="04090019">
      <w:numFmt w:val="lowerLetter"/>
      <w:lvlText w:val="%2."/>
      <w:start w:val="1"/>
      <w:pPr>
        <w:ind w:left="1800"/>
        <w:ind w:hanging="360"/>
      </w:pPr>
      <w:lvlJc w:val="left"/>
    </w:lvl>
    <w:lvl w:ilvl="2" w:tentative="1" w:tplc="0409001B">
      <w:numFmt w:val="lowerRoman"/>
      <w:lvlText w:val="%3."/>
      <w:start w:val="1"/>
      <w:pPr>
        <w:ind w:left="2520"/>
        <w:ind w:hanging="180"/>
      </w:pPr>
      <w:lvlJc w:val="right"/>
    </w:lvl>
    <w:lvl w:ilvl="3" w:tentative="1" w:tplc="0409000F">
      <w:numFmt w:val="decimal"/>
      <w:lvlText w:val="%4."/>
      <w:start w:val="1"/>
      <w:pPr>
        <w:ind w:left="3240"/>
        <w:ind w:hanging="360"/>
      </w:pPr>
      <w:lvlJc w:val="left"/>
    </w:lvl>
    <w:lvl w:ilvl="4" w:tentative="1" w:tplc="04090019">
      <w:numFmt w:val="lowerLetter"/>
      <w:lvlText w:val="%5."/>
      <w:start w:val="1"/>
      <w:pPr>
        <w:ind w:left="3960"/>
        <w:ind w:hanging="360"/>
      </w:pPr>
      <w:lvlJc w:val="left"/>
    </w:lvl>
    <w:lvl w:ilvl="5" w:tentative="1" w:tplc="0409001B">
      <w:numFmt w:val="lowerRoman"/>
      <w:lvlText w:val="%6."/>
      <w:start w:val="1"/>
      <w:pPr>
        <w:ind w:left="4680"/>
        <w:ind w:hanging="180"/>
      </w:pPr>
      <w:lvlJc w:val="right"/>
    </w:lvl>
    <w:lvl w:ilvl="6" w:tentative="1" w:tplc="0409000F">
      <w:numFmt w:val="decimal"/>
      <w:lvlText w:val="%7."/>
      <w:start w:val="1"/>
      <w:pPr>
        <w:ind w:left="5400"/>
        <w:ind w:hanging="360"/>
      </w:pPr>
      <w:lvlJc w:val="left"/>
    </w:lvl>
    <w:lvl w:ilvl="7" w:tentative="1" w:tplc="04090019">
      <w:numFmt w:val="lowerLetter"/>
      <w:lvlText w:val="%8."/>
      <w:start w:val="1"/>
      <w:pPr>
        <w:ind w:left="6120"/>
        <w:ind w:hanging="360"/>
      </w:pPr>
      <w:lvlJc w:val="left"/>
    </w:lvl>
    <w:lvl w:ilvl="8" w:tentative="1" w:tplc="0409001B">
      <w:numFmt w:val="lowerRoman"/>
      <w:lvlText w:val="%9."/>
      <w:start w:val="1"/>
      <w:pPr>
        <w:ind w:left="6840"/>
        <w:ind w:hanging="180"/>
      </w:pPr>
      <w:lvlJc w:val="right"/>
    </w:lvl>
  </w:abstractNum>
  <w:abstractNum w:abstractNumId="1">
    <w:multiLevelType w:val="hybridMultilevel"/>
    <w:nsid w:val="077D7F6B"/>
    <w:tmpl w:val="EDE6140C"/>
    <w:lvl w:ilvl="0" w:tplc="04090017">
      <w:numFmt w:val="lowerLetter"/>
      <w:lvlText w:val="%1)"/>
      <w:start w:val="1"/>
      <w:pPr>
        <w:ind w:left="1080"/>
        <w:ind w:hanging="360"/>
      </w:pPr>
      <w:lvlJc w:val="left"/>
    </w:lvl>
    <w:lvl w:ilvl="1" w:tentative="1" w:tplc="04090019">
      <w:numFmt w:val="lowerLetter"/>
      <w:lvlText w:val="%2."/>
      <w:start w:val="1"/>
      <w:pPr>
        <w:ind w:left="1800"/>
        <w:ind w:hanging="360"/>
      </w:pPr>
      <w:lvlJc w:val="left"/>
    </w:lvl>
    <w:lvl w:ilvl="2" w:tentative="1" w:tplc="0409001B">
      <w:numFmt w:val="lowerRoman"/>
      <w:lvlText w:val="%3."/>
      <w:start w:val="1"/>
      <w:pPr>
        <w:ind w:left="2520"/>
        <w:ind w:hanging="180"/>
      </w:pPr>
      <w:lvlJc w:val="right"/>
    </w:lvl>
    <w:lvl w:ilvl="3" w:tentative="1" w:tplc="0409000F">
      <w:numFmt w:val="decimal"/>
      <w:lvlText w:val="%4."/>
      <w:start w:val="1"/>
      <w:pPr>
        <w:ind w:left="3240"/>
        <w:ind w:hanging="360"/>
      </w:pPr>
      <w:lvlJc w:val="left"/>
    </w:lvl>
    <w:lvl w:ilvl="4" w:tentative="1" w:tplc="04090019">
      <w:numFmt w:val="lowerLetter"/>
      <w:lvlText w:val="%5."/>
      <w:start w:val="1"/>
      <w:pPr>
        <w:ind w:left="3960"/>
        <w:ind w:hanging="360"/>
      </w:pPr>
      <w:lvlJc w:val="left"/>
    </w:lvl>
    <w:lvl w:ilvl="5" w:tentative="1" w:tplc="0409001B">
      <w:numFmt w:val="lowerRoman"/>
      <w:lvlText w:val="%6."/>
      <w:start w:val="1"/>
      <w:pPr>
        <w:ind w:left="4680"/>
        <w:ind w:hanging="180"/>
      </w:pPr>
      <w:lvlJc w:val="right"/>
    </w:lvl>
    <w:lvl w:ilvl="6" w:tentative="1" w:tplc="0409000F">
      <w:numFmt w:val="decimal"/>
      <w:lvlText w:val="%7."/>
      <w:start w:val="1"/>
      <w:pPr>
        <w:ind w:left="5400"/>
        <w:ind w:hanging="360"/>
      </w:pPr>
      <w:lvlJc w:val="left"/>
    </w:lvl>
    <w:lvl w:ilvl="7" w:tentative="1" w:tplc="04090019">
      <w:numFmt w:val="lowerLetter"/>
      <w:lvlText w:val="%8."/>
      <w:start w:val="1"/>
      <w:pPr>
        <w:ind w:left="6120"/>
        <w:ind w:hanging="360"/>
      </w:pPr>
      <w:lvlJc w:val="left"/>
    </w:lvl>
    <w:lvl w:ilvl="8" w:tentative="1" w:tplc="0409001B">
      <w:numFmt w:val="lowerRoman"/>
      <w:lvlText w:val="%9."/>
      <w:start w:val="1"/>
      <w:pPr>
        <w:ind w:left="6840"/>
        <w:ind w:hanging="180"/>
      </w:pPr>
      <w:lvlJc w:val="right"/>
    </w:lvl>
  </w:abstractNum>
  <w:abstractNum w:abstractNumId="2">
    <w:multiLevelType w:val="hybridMultilevel"/>
    <w:nsid w:val="0BA56C46"/>
    <w:tmpl w:val="2A9CE604"/>
    <w:lvl w:ilvl="0" w:tplc="04090013">
      <w:numFmt w:val="upperRoman"/>
      <w:lvlText w:val="%1."/>
      <w:start w:val="1"/>
      <w:pPr>
        <w:ind w:left="360"/>
        <w:ind w:hanging="360"/>
      </w:pPr>
      <w:lvlJc w:val="right"/>
    </w:lvl>
    <w:lvl w:ilvl="1" w:tplc="85EA0AF2">
      <w:numFmt w:val="lowerLetter"/>
      <w:lvlText w:val="%2."/>
      <w:start w:val="1"/>
      <w:rPr>
        <w:bCs w:val="0"/>
        <w:b w:val="0"/>
      </w:rPr>
      <w:pPr>
        <w:ind w:left="1080"/>
        <w:ind w:hanging="360"/>
      </w:pPr>
      <w:lvlJc w:val="left"/>
    </w:lvl>
    <w:lvl w:ilvl="2" w:tplc="0409001B">
      <w:numFmt w:val="lowerRoman"/>
      <w:lvlText w:val="%3."/>
      <w:start w:val="1"/>
      <w:pPr>
        <w:ind w:left="1800"/>
        <w:ind w:hanging="180"/>
      </w:pPr>
      <w:lvlJc w:val="right"/>
    </w:lvl>
    <w:lvl w:ilvl="3" w:tentative="1" w:tplc="0409000F">
      <w:numFmt w:val="decimal"/>
      <w:lvlText w:val="%4."/>
      <w:start w:val="1"/>
      <w:pPr>
        <w:ind w:left="2520"/>
        <w:ind w:hanging="360"/>
      </w:pPr>
      <w:lvlJc w:val="left"/>
    </w:lvl>
    <w:lvl w:ilvl="4" w:tentative="1" w:tplc="04090019">
      <w:numFmt w:val="lowerLetter"/>
      <w:lvlText w:val="%5."/>
      <w:start w:val="1"/>
      <w:pPr>
        <w:ind w:left="3240"/>
        <w:ind w:hanging="360"/>
      </w:pPr>
      <w:lvlJc w:val="left"/>
    </w:lvl>
    <w:lvl w:ilvl="5" w:tentative="1" w:tplc="0409001B">
      <w:numFmt w:val="lowerRoman"/>
      <w:lvlText w:val="%6."/>
      <w:start w:val="1"/>
      <w:pPr>
        <w:ind w:left="3960"/>
        <w:ind w:hanging="180"/>
      </w:pPr>
      <w:lvlJc w:val="right"/>
    </w:lvl>
    <w:lvl w:ilvl="6" w:tentative="1" w:tplc="0409000F">
      <w:numFmt w:val="decimal"/>
      <w:lvlText w:val="%7."/>
      <w:start w:val="1"/>
      <w:pPr>
        <w:ind w:left="4680"/>
        <w:ind w:hanging="360"/>
      </w:pPr>
      <w:lvlJc w:val="left"/>
    </w:lvl>
    <w:lvl w:ilvl="7" w:tentative="1" w:tplc="04090019">
      <w:numFmt w:val="lowerLetter"/>
      <w:lvlText w:val="%8."/>
      <w:start w:val="1"/>
      <w:pPr>
        <w:ind w:left="5400"/>
        <w:ind w:hanging="360"/>
      </w:pPr>
      <w:lvlJc w:val="left"/>
    </w:lvl>
    <w:lvl w:ilvl="8" w:tentative="1" w:tplc="0409001B">
      <w:numFmt w:val="lowerRoman"/>
      <w:lvlText w:val="%9."/>
      <w:start w:val="1"/>
      <w:pPr>
        <w:ind w:left="6120"/>
        <w:ind w:hanging="180"/>
      </w:pPr>
      <w:lvlJc w:val="right"/>
    </w:lvl>
  </w:abstractNum>
  <w:abstractNum w:abstractNumId="3">
    <w:multiLevelType w:val="hybridMultilevel"/>
    <w:nsid w:val="1F22119C"/>
    <w:tmpl w:val="8BC44D58"/>
    <w:lvl w:ilvl="0" w:tplc="04090019">
      <w:numFmt w:val="lowerLetter"/>
      <w:lvlText w:val="%1."/>
      <w:start w:val="1"/>
      <w:pPr>
        <w:ind w:left="1440"/>
        <w:ind w:hanging="360"/>
      </w:pPr>
      <w:lvlJc w:val="left"/>
    </w:lvl>
    <w:lvl w:ilvl="1" w:tentative="1" w:tplc="04090019">
      <w:numFmt w:val="lowerLetter"/>
      <w:lvlText w:val="%2."/>
      <w:start w:val="1"/>
      <w:pPr>
        <w:ind w:left="2160"/>
        <w:ind w:hanging="360"/>
      </w:pPr>
      <w:lvlJc w:val="left"/>
    </w:lvl>
    <w:lvl w:ilvl="2" w:tentative="1" w:tplc="0409001B">
      <w:numFmt w:val="lowerRoman"/>
      <w:lvlText w:val="%3."/>
      <w:start w:val="1"/>
      <w:pPr>
        <w:ind w:left="2880"/>
        <w:ind w:hanging="180"/>
      </w:pPr>
      <w:lvlJc w:val="right"/>
    </w:lvl>
    <w:lvl w:ilvl="3" w:tentative="1" w:tplc="0409000F">
      <w:numFmt w:val="decimal"/>
      <w:lvlText w:val="%4."/>
      <w:start w:val="1"/>
      <w:pPr>
        <w:ind w:left="3600"/>
        <w:ind w:hanging="360"/>
      </w:pPr>
      <w:lvlJc w:val="left"/>
    </w:lvl>
    <w:lvl w:ilvl="4" w:tentative="1" w:tplc="04090019">
      <w:numFmt w:val="lowerLetter"/>
      <w:lvlText w:val="%5."/>
      <w:start w:val="1"/>
      <w:pPr>
        <w:ind w:left="4320"/>
        <w:ind w:hanging="360"/>
      </w:pPr>
      <w:lvlJc w:val="left"/>
    </w:lvl>
    <w:lvl w:ilvl="5" w:tentative="1" w:tplc="0409001B">
      <w:numFmt w:val="lowerRoman"/>
      <w:lvlText w:val="%6."/>
      <w:start w:val="1"/>
      <w:pPr>
        <w:ind w:left="5040"/>
        <w:ind w:hanging="180"/>
      </w:pPr>
      <w:lvlJc w:val="right"/>
    </w:lvl>
    <w:lvl w:ilvl="6" w:tentative="1" w:tplc="0409000F">
      <w:numFmt w:val="decimal"/>
      <w:lvlText w:val="%7."/>
      <w:start w:val="1"/>
      <w:pPr>
        <w:ind w:left="5760"/>
        <w:ind w:hanging="360"/>
      </w:pPr>
      <w:lvlJc w:val="left"/>
    </w:lvl>
    <w:lvl w:ilvl="7" w:tentative="1" w:tplc="04090019">
      <w:numFmt w:val="lowerLetter"/>
      <w:lvlText w:val="%8."/>
      <w:start w:val="1"/>
      <w:pPr>
        <w:ind w:left="6480"/>
        <w:ind w:hanging="360"/>
      </w:pPr>
      <w:lvlJc w:val="left"/>
    </w:lvl>
    <w:lvl w:ilvl="8" w:tentative="1" w:tplc="0409001B">
      <w:numFmt w:val="lowerRoman"/>
      <w:lvlText w:val="%9."/>
      <w:start w:val="1"/>
      <w:pPr>
        <w:ind w:left="7200"/>
        <w:ind w:hanging="180"/>
      </w:pPr>
      <w:lvlJc w:val="right"/>
    </w:lvl>
  </w:abstractNum>
  <w:abstractNum w:abstractNumId="4">
    <w:multiLevelType w:val="hybridMultilevel"/>
    <w:nsid w:val="570A72A4"/>
    <w:tmpl w:val="974227D0"/>
    <w:lvl w:ilvl="0" w:tplc="04090019">
      <w:numFmt w:val="lowerLetter"/>
      <w:lvlText w:val="%1."/>
      <w:start w:val="1"/>
      <w:pPr>
        <w:ind w:left="1080"/>
        <w:ind w:hanging="360"/>
      </w:pPr>
      <w:lvlJc w:val="left"/>
    </w:lvl>
    <w:lvl w:ilvl="1" w:tentative="1" w:tplc="04090019">
      <w:numFmt w:val="lowerLetter"/>
      <w:lvlText w:val="%2."/>
      <w:start w:val="1"/>
      <w:pPr>
        <w:ind w:left="1800"/>
        <w:ind w:hanging="360"/>
      </w:pPr>
      <w:lvlJc w:val="left"/>
    </w:lvl>
    <w:lvl w:ilvl="2" w:tentative="1" w:tplc="0409001B">
      <w:numFmt w:val="lowerRoman"/>
      <w:lvlText w:val="%3."/>
      <w:start w:val="1"/>
      <w:pPr>
        <w:ind w:left="2520"/>
        <w:ind w:hanging="180"/>
      </w:pPr>
      <w:lvlJc w:val="right"/>
    </w:lvl>
    <w:lvl w:ilvl="3" w:tentative="1" w:tplc="0409000F">
      <w:numFmt w:val="decimal"/>
      <w:lvlText w:val="%4."/>
      <w:start w:val="1"/>
      <w:pPr>
        <w:ind w:left="3240"/>
        <w:ind w:hanging="360"/>
      </w:pPr>
      <w:lvlJc w:val="left"/>
    </w:lvl>
    <w:lvl w:ilvl="4" w:tentative="1" w:tplc="04090019">
      <w:numFmt w:val="lowerLetter"/>
      <w:lvlText w:val="%5."/>
      <w:start w:val="1"/>
      <w:pPr>
        <w:ind w:left="3960"/>
        <w:ind w:hanging="360"/>
      </w:pPr>
      <w:lvlJc w:val="left"/>
    </w:lvl>
    <w:lvl w:ilvl="5" w:tentative="1" w:tplc="0409001B">
      <w:numFmt w:val="lowerRoman"/>
      <w:lvlText w:val="%6."/>
      <w:start w:val="1"/>
      <w:pPr>
        <w:ind w:left="4680"/>
        <w:ind w:hanging="180"/>
      </w:pPr>
      <w:lvlJc w:val="right"/>
    </w:lvl>
    <w:lvl w:ilvl="6" w:tentative="1" w:tplc="0409000F">
      <w:numFmt w:val="decimal"/>
      <w:lvlText w:val="%7."/>
      <w:start w:val="1"/>
      <w:pPr>
        <w:ind w:left="5400"/>
        <w:ind w:hanging="360"/>
      </w:pPr>
      <w:lvlJc w:val="left"/>
    </w:lvl>
    <w:lvl w:ilvl="7" w:tentative="1" w:tplc="04090019">
      <w:numFmt w:val="lowerLetter"/>
      <w:lvlText w:val="%8."/>
      <w:start w:val="1"/>
      <w:pPr>
        <w:ind w:left="6120"/>
        <w:ind w:hanging="360"/>
      </w:pPr>
      <w:lvlJc w:val="left"/>
    </w:lvl>
    <w:lvl w:ilvl="8" w:tentative="1" w:tplc="0409001B">
      <w:numFmt w:val="lowerRoman"/>
      <w:lvlText w:val="%9."/>
      <w:start w:val="1"/>
      <w:pPr>
        <w:ind w:left="6840"/>
        <w:ind w:hanging="180"/>
      </w:pPr>
      <w:lvlJc w:val="right"/>
    </w:lvl>
  </w:abstractNum>
  <w:abstractNum w:abstractNumId="5">
    <w:multiLevelType w:val="hybridMultilevel"/>
    <w:nsid w:val="7863312B"/>
    <w:tmpl w:val="33A0F436"/>
    <w:lvl w:ilvl="0" w:tplc="04090013">
      <w:numFmt w:val="upperRoman"/>
      <w:lvlText w:val="%1."/>
      <w:start w:val="1"/>
      <w:pPr>
        <w:ind w:left="360"/>
        <w:ind w:hanging="360"/>
      </w:pPr>
      <w:lvlJc w:val="right"/>
    </w:lvl>
    <w:lvl w:ilvl="1" w:tentative="1" w:tplc="04090019">
      <w:numFmt w:val="lowerLetter"/>
      <w:lvlText w:val="%2."/>
      <w:start w:val="1"/>
      <w:pPr>
        <w:ind w:left="1080"/>
        <w:ind w:hanging="360"/>
      </w:pPr>
      <w:lvlJc w:val="left"/>
    </w:lvl>
    <w:lvl w:ilvl="2" w:tentative="1" w:tplc="0409001B">
      <w:numFmt w:val="lowerRoman"/>
      <w:lvlText w:val="%3."/>
      <w:start w:val="1"/>
      <w:pPr>
        <w:ind w:left="1800"/>
        <w:ind w:hanging="180"/>
      </w:pPr>
      <w:lvlJc w:val="right"/>
    </w:lvl>
    <w:lvl w:ilvl="3" w:tentative="1" w:tplc="0409000F">
      <w:numFmt w:val="decimal"/>
      <w:lvlText w:val="%4."/>
      <w:start w:val="1"/>
      <w:pPr>
        <w:ind w:left="2520"/>
        <w:ind w:hanging="360"/>
      </w:pPr>
      <w:lvlJc w:val="left"/>
    </w:lvl>
    <w:lvl w:ilvl="4" w:tentative="1" w:tplc="04090019">
      <w:numFmt w:val="lowerLetter"/>
      <w:lvlText w:val="%5."/>
      <w:start w:val="1"/>
      <w:pPr>
        <w:ind w:left="3240"/>
        <w:ind w:hanging="360"/>
      </w:pPr>
      <w:lvlJc w:val="left"/>
    </w:lvl>
    <w:lvl w:ilvl="5" w:tentative="1" w:tplc="0409001B">
      <w:numFmt w:val="lowerRoman"/>
      <w:lvlText w:val="%6."/>
      <w:start w:val="1"/>
      <w:pPr>
        <w:ind w:left="3960"/>
        <w:ind w:hanging="180"/>
      </w:pPr>
      <w:lvlJc w:val="right"/>
    </w:lvl>
    <w:lvl w:ilvl="6" w:tentative="1" w:tplc="0409000F">
      <w:numFmt w:val="decimal"/>
      <w:lvlText w:val="%7."/>
      <w:start w:val="1"/>
      <w:pPr>
        <w:ind w:left="4680"/>
        <w:ind w:hanging="360"/>
      </w:pPr>
      <w:lvlJc w:val="left"/>
    </w:lvl>
    <w:lvl w:ilvl="7" w:tentative="1" w:tplc="04090019">
      <w:numFmt w:val="lowerLetter"/>
      <w:lvlText w:val="%8."/>
      <w:start w:val="1"/>
      <w:pPr>
        <w:ind w:left="5400"/>
        <w:ind w:hanging="360"/>
      </w:pPr>
      <w:lvlJc w:val="left"/>
    </w:lvl>
    <w:lvl w:ilvl="8" w:tentative="1" w:tplc="0409001B">
      <w:numFmt w:val="lowerRoman"/>
      <w:lvlText w:val="%9."/>
      <w:start w:val="1"/>
      <w:pPr>
        <w:ind w:left="6120"/>
        <w:ind w:hanging="180"/>
      </w:pPr>
      <w:lvlJc w:val="right"/>
    </w:lvl>
  </w:abstractNum>
  <w:abstractNum w:abstractNumId="6">
    <w:multiLevelType w:val="hybridMultilevel"/>
    <w:nsid w:val="7E961F54"/>
    <w:tmpl w:val="3E8C0CE6"/>
    <w:lvl w:ilvl="0" w:tplc="0409000F">
      <w:numFmt w:val="decimal"/>
      <w:lvlText w:val="%1."/>
      <w:start w:val="1"/>
      <w:pPr>
        <w:ind w:left="1080"/>
        <w:ind w:hanging="360"/>
      </w:pPr>
      <w:lvlJc w:val="left"/>
    </w:lvl>
    <w:lvl w:ilvl="1" w:tentative="1" w:tplc="04090019">
      <w:numFmt w:val="lowerLetter"/>
      <w:lvlText w:val="%2."/>
      <w:start w:val="1"/>
      <w:pPr>
        <w:ind w:left="1800"/>
        <w:ind w:hanging="360"/>
      </w:pPr>
      <w:lvlJc w:val="left"/>
    </w:lvl>
    <w:lvl w:ilvl="2" w:tentative="1" w:tplc="0409001B">
      <w:numFmt w:val="lowerRoman"/>
      <w:lvlText w:val="%3."/>
      <w:start w:val="1"/>
      <w:pPr>
        <w:ind w:left="2520"/>
        <w:ind w:hanging="180"/>
      </w:pPr>
      <w:lvlJc w:val="right"/>
    </w:lvl>
    <w:lvl w:ilvl="3" w:tentative="1" w:tplc="0409000F">
      <w:numFmt w:val="decimal"/>
      <w:lvlText w:val="%4."/>
      <w:start w:val="1"/>
      <w:pPr>
        <w:ind w:left="3240"/>
        <w:ind w:hanging="360"/>
      </w:pPr>
      <w:lvlJc w:val="left"/>
    </w:lvl>
    <w:lvl w:ilvl="4" w:tentative="1" w:tplc="04090019">
      <w:numFmt w:val="lowerLetter"/>
      <w:lvlText w:val="%5."/>
      <w:start w:val="1"/>
      <w:pPr>
        <w:ind w:left="3960"/>
        <w:ind w:hanging="360"/>
      </w:pPr>
      <w:lvlJc w:val="left"/>
    </w:lvl>
    <w:lvl w:ilvl="5" w:tentative="1" w:tplc="0409001B">
      <w:numFmt w:val="lowerRoman"/>
      <w:lvlText w:val="%6."/>
      <w:start w:val="1"/>
      <w:pPr>
        <w:ind w:left="4680"/>
        <w:ind w:hanging="180"/>
      </w:pPr>
      <w:lvlJc w:val="right"/>
    </w:lvl>
    <w:lvl w:ilvl="6" w:tentative="1" w:tplc="0409000F">
      <w:numFmt w:val="decimal"/>
      <w:lvlText w:val="%7."/>
      <w:start w:val="1"/>
      <w:pPr>
        <w:ind w:left="5400"/>
        <w:ind w:hanging="360"/>
      </w:pPr>
      <w:lvlJc w:val="left"/>
    </w:lvl>
    <w:lvl w:ilvl="7" w:tentative="1" w:tplc="04090019">
      <w:numFmt w:val="lowerLetter"/>
      <w:lvlText w:val="%8."/>
      <w:start w:val="1"/>
      <w:pPr>
        <w:ind w:left="6120"/>
        <w:ind w:hanging="360"/>
      </w:pPr>
      <w:lvlJc w:val="left"/>
    </w:lvl>
    <w:lvl w:ilvl="8" w:tentative="1" w:tplc="0409001B">
      <w:numFmt w:val="lowerRoman"/>
      <w:lvlText w:val="%9."/>
      <w:start w:val="1"/>
      <w:pPr>
        <w:ind w:left="6840"/>
        <w:ind w:hanging="180"/>
      </w:pPr>
      <w:lvlJc w:val="right"/>
    </w:lvl>
  </w:abstractNum>
  <w:abstractNum w:abstractNumId="10121982">
    <w:multiLevelType w:val="hybridMultilevel"/>
    <w:lvl w:ilvl="0">
      <w:numFmt w:val="bullet"/>
      <w:lvlText w:val=""/>
      <w:start w:val="0"/>
      <w:rPr>
        <w:rFonts w:ascii="Symbol" w:hAnsi="Symbol"/>
      </w:rPr>
      <w:pPr>
        <w:ind w:left="720"/>
        <w:ind w:hanging="360"/>
      </w:pPr>
    </w:lvl>
    <w:lvl w:ilvl="1">
      <w:numFmt w:val="bullet"/>
      <w:lvlText w:val="o"/>
      <w:start w:val="0"/>
      <w:rPr>
        <w:rFonts w:ascii="Courier New" w:hAnsi="Courier New"/>
      </w:rPr>
      <w:pPr>
        <w:ind w:left="1440"/>
        <w:ind w:hanging="1080"/>
      </w:pPr>
    </w:lvl>
    <w:lvl w:ilvl="2">
      <w:numFmt w:val="bullet"/>
      <w:lvlText w:val=""/>
      <w:start w:val="0"/>
      <w:rPr/>
      <w:pPr>
        <w:ind w:left="2160"/>
        <w:ind w:hanging="1800"/>
      </w:pPr>
    </w:lvl>
    <w:lvl w:ilvl="3">
      <w:numFmt w:val="bullet"/>
      <w:lvlText w:val=""/>
      <w:start w:val="0"/>
      <w:rPr>
        <w:rFonts w:ascii="Symbol" w:hAnsi="Symbol"/>
      </w:rPr>
      <w:pPr>
        <w:ind w:left="2880"/>
        <w:ind w:hanging="2520"/>
      </w:pPr>
    </w:lvl>
    <w:lvl w:ilvl="4">
      <w:numFmt w:val="bullet"/>
      <w:lvlText w:val="o"/>
      <w:start w:val="0"/>
      <w:rPr>
        <w:rFonts w:ascii="Courier New" w:hAnsi="Courier New"/>
      </w:rPr>
      <w:pPr>
        <w:ind w:left="3600"/>
        <w:ind w:hanging="3240"/>
      </w:pPr>
    </w:lvl>
    <w:lvl w:ilvl="5">
      <w:numFmt w:val="bullet"/>
      <w:lvlText w:val=""/>
      <w:start w:val="0"/>
      <w:rPr/>
      <w:pPr>
        <w:ind w:left="4320"/>
        <w:ind w:hanging="3960"/>
      </w:pPr>
    </w:lvl>
    <w:lvl w:ilvl="6">
      <w:numFmt w:val="bullet"/>
      <w:lvlText w:val=""/>
      <w:start w:val="0"/>
      <w:rPr>
        <w:rFonts w:ascii="Symbol" w:hAnsi="Symbol"/>
      </w:rPr>
      <w:pPr>
        <w:ind w:left="5040"/>
        <w:ind w:hanging="4680"/>
      </w:pPr>
    </w:lvl>
    <w:lvl w:ilvl="7">
      <w:numFmt w:val="bullet"/>
      <w:lvlText w:val="o"/>
      <w:start w:val="0"/>
      <w:rPr>
        <w:rFonts w:ascii="Courier New" w:hAnsi="Courier New"/>
      </w:rPr>
      <w:pPr>
        <w:ind w:left="5760"/>
        <w:ind w:hanging="5400"/>
      </w:pPr>
    </w:lvl>
    <w:lvl w:ilvl="8">
      <w:numFmt w:val="bullet"/>
      <w:lvlText w:val=""/>
      <w:start w:val="0"/>
      <w:rPr/>
      <w:pPr>
        <w:ind w:left="6480"/>
        <w:ind w:hanging="6120"/>
      </w:pPr>
    </w:lvl>
  </w:abstractNum>
  <w:abstractNum w:abstractNumId="10121983">
    <w:multiLevelType w:val="hybridMultilevel"/>
    <w:lvl w:ilvl="0">
      <w:numFmt w:val="decimal"/>
      <w:lvlText w:val="%1."/>
      <w:start w:val="1"/>
      <w:pPr>
        <w:ind w:left="720"/>
        <w:ind w:hanging="360"/>
      </w:pPr>
    </w:lvl>
    <w:lvl w:ilvl="1">
      <w:numFmt w:val="decimal"/>
      <w:lvlText w:val="%2."/>
      <w:start w:val="1"/>
      <w:pPr>
        <w:ind w:left="1440"/>
        <w:ind w:hanging="1080"/>
      </w:pPr>
    </w:lvl>
    <w:lvl w:ilvl="2">
      <w:numFmt w:val="decimal"/>
      <w:lvlText w:val="%3."/>
      <w:start w:val="1"/>
      <w:pPr>
        <w:ind w:left="2160"/>
        <w:ind w:hanging="1980"/>
      </w:pPr>
    </w:lvl>
    <w:lvl w:ilvl="3">
      <w:numFmt w:val="decimal"/>
      <w:lvlText w:val="%4."/>
      <w:start w:val="1"/>
      <w:pPr>
        <w:ind w:left="2880"/>
        <w:ind w:hanging="2520"/>
      </w:pPr>
    </w:lvl>
    <w:lvl w:ilvl="4">
      <w:numFmt w:val="decimal"/>
      <w:lvlText w:val="%5."/>
      <w:start w:val="1"/>
      <w:pPr>
        <w:ind w:left="3600"/>
        <w:ind w:hanging="3240"/>
      </w:pPr>
    </w:lvl>
    <w:lvl w:ilvl="5">
      <w:numFmt w:val="decimal"/>
      <w:lvlText w:val="%6."/>
      <w:start w:val="1"/>
      <w:pPr>
        <w:ind w:left="4320"/>
        <w:ind w:hanging="4140"/>
      </w:pPr>
    </w:lvl>
    <w:lvl w:ilvl="6">
      <w:numFmt w:val="decimal"/>
      <w:lvlText w:val="%7."/>
      <w:start w:val="1"/>
      <w:pPr>
        <w:ind w:left="5040"/>
        <w:ind w:hanging="4680"/>
      </w:pPr>
    </w:lvl>
    <w:lvl w:ilvl="7">
      <w:numFmt w:val="decimal"/>
      <w:lvlText w:val="%8."/>
      <w:start w:val="1"/>
      <w:pPr>
        <w:ind w:left="5760"/>
        <w:ind w:hanging="5400"/>
      </w:pPr>
    </w:lvl>
    <w:lvl w:ilvl="8">
      <w:numFmt w:val="decimal"/>
      <w:lvlText w:val="%9."/>
      <w:start w:val="1"/>
      <w:pPr>
        <w:ind w:left="6480"/>
        <w:ind w:hanging="6300"/>
      </w:pPr>
    </w:lvl>
  </w:abstractNum>
  <w:num w:numId="1">
    <w:abstractNumId w:val="2"/>
  </w:num>
  <w:num w:numId="2">
    <w:abstractNumId w:val="6"/>
  </w:num>
  <w:num w:numId="3">
    <w:abstractNumId w:val="1"/>
  </w:num>
  <w:num w:numId="4">
    <w:abstractNumId w:val="0"/>
  </w:num>
  <w:num w:numId="5">
    <w:abstractNumId w:val="3"/>
  </w:num>
  <w:num w:numId="6">
    <w:abstractNumId w:val="5"/>
  </w:num>
  <w:num w:numId="7">
    <w:abstractNumId w:val="4"/>
  </w:num>
  <w:num w:numId="10121982">
    <w:abstractNumId w:val="10121982"/>
  </w:num>
  <w:num w:numId="10121983">
    <w:abstractNumId w:val="10121983"/>
  </w:num>
</w:numbering>
</file>

<file path=word/settings.xml><?xml version="1.0" encoding="utf-8"?>
<w:setting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p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C302EE"/>
  <w15:chartTrackingRefBased/>
  <w15:docId w15:val="{9D3C8546-0A6C-417D-903F-4976E5E4E45E}"/>
  <w:rsids>
    <w:rsidRoot val="006B79D5"/>
    <w:rsid val="0000076B"/>
    <w:rsid val="000017A2"/>
    <w:rsid val="00040D9E"/>
    <w:rsid val="00046768"/>
    <w:rsid val="00063F55"/>
    <w:rsid val="00085E43"/>
    <w:rsid val="00092BC1"/>
    <w:rsid val="00097E34"/>
    <w:rsid val="000A135B"/>
    <w:rsid val="000D01BB"/>
    <w:rsid val="000D4B92"/>
    <w:rsid val="00113E32"/>
    <w:rsid val="0015036F"/>
    <w:rsid val="001511D6"/>
    <w:rsid val="001524CE"/>
    <w:rsid val="00157491"/>
    <w:rsid val="0017727B"/>
    <w:rsid val="00191A5E"/>
    <w:rsid val="001B2B57"/>
    <w:rsid val="001B44F2"/>
    <w:rsid val="001B516B"/>
    <w:rsid val="001D0E53"/>
    <w:rsid val="001F2F6B"/>
    <w:rsid val="001F7E65"/>
    <w:rsid val="002158EF"/>
    <w:rsid val="00235B8C"/>
    <w:rsid val="00245624"/>
    <w:rsid val="00257146"/>
    <w:rsid val="002651DD"/>
    <w:rsid val="00273DC9"/>
    <w:rsid val="0028331A"/>
    <w:rsid val="00286139"/>
    <w:rsid val="00293D4E"/>
    <w:rsid val="002D5138"/>
    <w:rsid val="00304A4E"/>
    <w:rsid val="0030759A"/>
    <w:rsid val="00310411"/>
    <w:rsid val="0031313F"/>
    <w:rsid val="00323A63"/>
    <w:rsid val="0033357E"/>
    <w:rsid val="00335FC7"/>
    <w:rsid val="003649A6"/>
    <w:rsid val="00366CD1"/>
    <w:rsid val="003A46EF"/>
    <w:rsid val="003B0DC5"/>
    <w:rsid val="003C434F"/>
    <w:rsid val="003D055A"/>
    <w:rsid val="003E1924"/>
    <w:rsid val="003E6ADE"/>
    <w:rsid val="004315DE"/>
    <w:rsid val="004432D9"/>
    <w:rsid val="00472ADC"/>
    <w:rsid val="00482F16"/>
    <w:rsid val="004931EF"/>
    <w:rsid val="00493C66"/>
    <w:rsid val="004964D7"/>
    <w:rsid val="004A3C8B"/>
    <w:rsid val="004A7E35"/>
    <w:rsid val="004B2FC5"/>
    <w:rsid val="004C6625"/>
    <w:rsid val="004D3A8F"/>
    <w:rsid val="004D5596"/>
    <w:rsid val="004E43E1"/>
    <w:rsid val="005023CB"/>
    <w:rsid val="005073F8"/>
    <w:rsid val="00515A98"/>
    <w:rsid val="00532CA4"/>
    <w:rsid val="00536972"/>
    <w:rsid val="00556675"/>
    <w:rsid val="00561075"/>
    <w:rsid val="00563709"/>
    <w:rsid val="005A04C1"/>
    <w:rsid val="005A051F"/>
    <w:rsid val="005A0D07"/>
    <w:rsid val="005C21A0"/>
    <w:rsid val="005C43F0"/>
    <w:rsid val="005E42F5"/>
    <w:rsid val="005F472F"/>
    <w:rsid val="00610B77"/>
    <w:rsid val="006446E6"/>
    <w:rsid val="00657A05"/>
    <w:rsid val="00666B47"/>
    <w:rsid val="00671313"/>
    <w:rsid val="006B1306"/>
    <w:rsid val="006B4013"/>
    <w:rsid val="006B79D5"/>
    <w:rsid val="006E6161"/>
    <w:rsid val="00706AB8"/>
    <w:rsid val="007072A9"/>
    <w:rsid val="00727596"/>
    <w:rsid val="00752579"/>
    <w:rsid val="00754792"/>
    <w:rsid val="0076216F"/>
    <w:rsid val="00770083"/>
    <w:rsid val="00780D8D"/>
    <w:rsid val="00784889"/>
    <w:rsid val="00791BAA"/>
    <w:rsid val="007940D8"/>
    <w:rsid val="007959E1"/>
    <w:rsid val="007A78F1"/>
    <w:rsid val="007D06EA"/>
    <w:rsid val="007E1667"/>
    <w:rsid val="007F6527"/>
    <w:rsid val="008433E1"/>
    <w:rsid val="008434CA"/>
    <w:rsid val="00865A18"/>
    <w:rsid val="008708D1"/>
    <w:rsid val="008752E7"/>
    <w:rsid val="00893337"/>
    <w:rsid val="008A3C9B"/>
    <w:rsid val="008A52FE"/>
    <w:rsid val="008C3B7B"/>
    <w:rsid val="008C5541"/>
    <w:rsid val="008D674B"/>
    <w:rsid val="008E0572"/>
    <w:rsid val="008E3BE8"/>
    <w:rsid val="008E693A"/>
    <w:rsid val="00911A85"/>
    <w:rsid val="009150AB"/>
    <w:rsid val="0092053F"/>
    <w:rsid val="00925D9F"/>
    <w:rsid val="009310A1"/>
    <w:rsid val="00953344"/>
    <w:rsid val="00976BBA"/>
    <w:rsid val="009914FD"/>
    <w:rsid val="009925E5"/>
    <w:rsid val="009A1FA5"/>
    <w:rsid val="009A266B"/>
    <w:rsid val="009A4DC8"/>
    <w:rsid val="009C77A2"/>
    <w:rsid val="009D12D5"/>
    <w:rsid val="009E6589"/>
    <w:rsid val="00A01FC3"/>
    <w:rsid val="00A05061"/>
    <w:rsid val="00A3784F"/>
    <w:rsid val="00A465CA"/>
    <w:rsid val="00A5699C"/>
    <w:rsid val="00A61F6A"/>
    <w:rsid val="00A66126"/>
    <w:rsid val="00A7740C"/>
    <w:rsid val="00A943EA"/>
    <w:rsid val="00AA5203"/>
    <w:rsid val="00AB059B"/>
    <w:rsid val="00AC0B63"/>
    <w:rsid val="00AD4E50"/>
    <w:rsid val="00AE5897"/>
    <w:rsid val="00B11D4B"/>
    <w:rsid val="00B245BC"/>
    <w:rsid val="00B33A81"/>
    <w:rsid val="00B47333"/>
    <w:rsid val="00B51176"/>
    <w:rsid val="00B74872"/>
    <w:rsid val="00B814FD"/>
    <w:rsid val="00BA6CDA"/>
    <w:rsid val="00BB5B5E"/>
    <w:rsid val="00BC3FB6"/>
    <w:rsid val="00BC7B37"/>
    <w:rsid val="00BE13C7"/>
    <w:rsid val="00C01D9D"/>
    <w:rsid val="00C8293D"/>
    <w:rsid val="00C91574"/>
    <w:rsid val="00CD744D"/>
    <w:rsid val="00CE4557"/>
    <w:rsid val="00CE475E"/>
    <w:rsid val="00D0155C"/>
    <w:rsid val="00D3158E"/>
    <w:rsid val="00D31DF4"/>
    <w:rsid val="00D5672E"/>
    <w:rsid val="00D604DC"/>
    <w:rsid val="00D62CEA"/>
    <w:rsid val="00D70A2E"/>
    <w:rsid val="00D76413"/>
    <w:rsid val="00D86F94"/>
    <w:rsid val="00D973D9"/>
    <w:rsid val="00DA36BC"/>
    <w:rsid val="00DB6EE1"/>
    <w:rsid val="00DC6E2F"/>
    <w:rsid val="00DD4125"/>
    <w:rsid val="00DD7806"/>
    <w:rsid val="00DE6D4A"/>
    <w:rsid val="00DF39AC"/>
    <w:rsid val="00E02414"/>
    <w:rsid val="00E112F7"/>
    <w:rsid val="00E156E7"/>
    <w:rsid val="00E3215B"/>
    <w:rsid val="00E33F5D"/>
    <w:rsid val="00E41C9B"/>
    <w:rsid val="00E44521"/>
    <w:rsid val="00E72676"/>
    <w:rsid val="00ED133A"/>
    <w:rsid val="00ED48D0"/>
    <w:rsid val="00ED749F"/>
    <w:rsid val="00EE5D3B"/>
    <w:rsid val="00F02734"/>
    <w:rsid val="00F314BD"/>
    <w:rsid val="00F34180"/>
    <w:rsid val="00F36DA7"/>
    <w:rsid val="00F36FF3"/>
    <w:rsid val="00F41C87"/>
    <w:rsid val="00F56A07"/>
    <w:rsid val="00FA26E2"/>
    <w:rsid val="00FD490C"/>
    <w:rsid val="00FE4C4B"/>
    <w:rsid val="00FF3185"/>
    <w:rsid val="00FF3DF4"/>
  </w:rsids>
</w:settings>
</file>

<file path=word/styles.xml><?xml version="1.0" encoding="utf-8"?>
<w:style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p14">
  <w:docDefaults>
    <w:rPrDefault>
      <w:rPr>
        <w:lang w:val="en-US" w:eastAsia="en-US" w:bidi="ar-SA"/>
        <w:rFonts w:ascii="Times New Roman" w:cs="Times New Roman" w:hAnsi="Times New Roman" w:eastAsiaTheme="minorHAnsi"/>
        <w:sz w:val="24"/>
        <w:szCs w:val="24"/>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tblPr>
      <w:tblCellMar>
        <w:top w:w="0" w:type="dxa"/>
        <w:left w:w="108" w:type="dxa"/>
        <w:bottom w:w="0" w:type="dxa"/>
        <w:right w:w="108" w:type="dxa"/>
      </w:tblCellMar>
      <w:tblInd w:w="0" w:type="dxa"/>
    </w:tblPr>
    <w:uiPriority w:val="99"/>
    <w:semiHidden/>
    <w:unhideWhenUsed/>
  </w:style>
  <w:style w:type="numbering" w:default="1" w:styleId="NoList">
    <w:name w:val="No List"/>
    <w:uiPriority w:val="99"/>
    <w:semiHidden/>
    <w:unhideWhenUsed/>
  </w:style>
  <w:style w:type="paragraph" w:styleId="Header">
    <w:name w:val="header"/>
    <w:basedOn w:val="Normal"/>
    <w:link w:val="HeaderChar"/>
    <w:uiPriority w:val="99"/>
    <w:unhideWhenUsed/>
    <w:rsid w:val="006B79D5"/>
    <w:pPr>
      <w:spacing w:after="0"/>
      <w:tabs>
        <w:tab w:val="center" w:pos="4680"/>
        <w:tab w:val="right" w:pos="9360"/>
      </w:tabs>
    </w:pPr>
  </w:style>
  <w:style w:type="character" w:styleId="HeaderChar">
    <w:name w:val="Header Char"/>
    <w:basedOn w:val="DefaultParagraphFont"/>
    <w:link w:val="Header"/>
    <w:uiPriority w:val="99"/>
    <w:rsid w:val="006B79D5"/>
  </w:style>
  <w:style w:type="paragraph" w:styleId="Footer">
    <w:name w:val="footer"/>
    <w:basedOn w:val="Normal"/>
    <w:link w:val="FooterChar"/>
    <w:uiPriority w:val="99"/>
    <w:unhideWhenUsed/>
    <w:rsid w:val="006B79D5"/>
    <w:pPr>
      <w:spacing w:after="0"/>
      <w:tabs>
        <w:tab w:val="center" w:pos="4680"/>
        <w:tab w:val="right" w:pos="9360"/>
      </w:tabs>
    </w:pPr>
  </w:style>
  <w:style w:type="character" w:styleId="FooterChar">
    <w:name w:val="Footer Char"/>
    <w:basedOn w:val="DefaultParagraphFont"/>
    <w:link w:val="Footer"/>
    <w:uiPriority w:val="99"/>
    <w:rsid w:val="006B79D5"/>
  </w:style>
  <w:style w:type="paragraph" w:styleId="ListParagraph">
    <w:name w:val="List Paragraph"/>
    <w:qFormat/>
    <w:basedOn w:val="Normal"/>
    <w:uiPriority w:val="34"/>
    <w:rsid w:val="006B79D5"/>
    <w:pPr>
      <w:ind w:left="720"/>
      <w:contextualSpacing/>
    </w:pPr>
  </w:style>
  <w:style w:type="character" w:styleId="Hyperlink">
    <w:name w:val="Hyperlink"/>
    <w:basedOn w:val="DefaultParagraphFont"/>
    <w:uiPriority w:val="99"/>
    <w:unhideWhenUsed/>
    <w:rsid w:val="00AA5203"/>
    <w:rPr>
      <w:u w:val="single"/>
      <w:color w:val="0563C1"/>
    </w:rPr>
  </w:style>
  <w:style w:type="character" w:styleId="UnresolvedMention">
    <w:name w:val="Unresolved Mention"/>
    <w:basedOn w:val="DefaultParagraphFont"/>
    <w:uiPriority w:val="99"/>
    <w:semiHidden/>
    <w:unhideWhenUsed/>
    <w:rsid w:val="00AA5203"/>
    <w:rPr>
      <w:color w:val="605E5C"/>
      <w:shd w:fill="E1DFDD" w:color="auto" w:val="clear"/>
    </w:rPr>
  </w:style>
  <w:style w:type="paragraph" w:styleId="BalloonText">
    <w:name w:val="Balloon Text"/>
    <w:basedOn w:val="Normal"/>
    <w:link w:val="BalloonTextChar"/>
    <w:uiPriority w:val="99"/>
    <w:semiHidden/>
    <w:unhideWhenUsed/>
    <w:rsid w:val="008A52FE"/>
    <w:pPr>
      <w:spacing w:after="0"/>
    </w:pPr>
    <w:rPr>
      <w:rFonts w:ascii="Segoe UI" w:cs="Segoe UI" w:hAnsi="Segoe UI"/>
      <w:sz w:val="18"/>
      <w:szCs w:val="18"/>
    </w:rPr>
  </w:style>
  <w:style w:type="character" w:styleId="BalloonTextChar">
    <w:name w:val="Balloon Text Char"/>
    <w:basedOn w:val="DefaultParagraphFont"/>
    <w:link w:val="BalloonText"/>
    <w:uiPriority w:val="99"/>
    <w:semiHidden/>
    <w:rsid w:val="008A52FE"/>
    <w:rPr>
      <w:rFonts w:ascii="Segoe UI" w:cs="Segoe UI" w:hAnsi="Segoe UI"/>
      <w:sz w:val="18"/>
      <w:szCs w:val="18"/>
    </w:rPr>
  </w:style>
  <w:style w:type="paragraph" w:styleId="Title">
    <w:name w:val="Title"/>
    <w:basedOn w:val="Normal"/>
    <w:pPr>
      <w:spacing w:after="300"/>
    </w:pPr>
    <w:rPr>
      <w:color w:val="17365D"/>
      <w:sz w:val="52"/>
    </w:rPr>
  </w:style>
  <w:style w:type="paragraph" w:styleId="Subtitle">
    <w:name w:val="Subtitle"/>
    <w:basedOn w:val="Normal"/>
    <w:rPr>
      <w:i/>
      <w:color w:val="4F81BD"/>
      <w:sz w:val="24"/>
    </w:rPr>
  </w:style>
  <w:style w:type="paragraph" w:styleId="Heading1">
    <w:name w:val="Heading 1"/>
    <w:basedOn w:val="Normal"/>
    <w:pPr>
      <w:spacing w:before="480"/>
    </w:pPr>
    <w:rPr>
      <w:b/>
      <w:color w:val="345A8A"/>
      <w:sz w:val="32"/>
    </w:rPr>
  </w:style>
  <w:style w:type="paragraph" w:styleId="Heading2">
    <w:name w:val="Heading 2"/>
    <w:basedOn w:val="Normal"/>
    <w:pPr>
      <w:spacing w:before="200"/>
    </w:pPr>
    <w:rPr>
      <w:b/>
      <w:color w:val="4F81BD"/>
      <w:sz w:val="26"/>
    </w:rPr>
  </w:style>
  <w:style w:type="paragraph" w:styleId="Heading3">
    <w:name w:val="Heading 3"/>
    <w:basedOn w:val="Normal"/>
    <w:pPr>
      <w:spacing w:before="200"/>
    </w:pPr>
    <w:rPr>
      <w:b/>
      <w:color w:val="4F81B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9268276">
      <w:bodyDiv w:val="1"/>
      <w:marLeft w:val="0"/>
      <w:marRight w:val="0"/>
      <w:marTop w:val="0"/>
      <w:marBottom w:val="0"/>
      <w:divBdr>
        <w:top w:val="none" w:sz="0" w:space="0" w:color="auto"/>
        <w:left w:val="none" w:sz="0" w:space="0" w:color="auto"/>
        <w:bottom w:val="none" w:sz="0" w:space="0" w:color="auto"/>
        <w:right w:val="none" w:sz="0" w:space="0" w:color="auto"/>
      </w:divBdr>
    </w:div>
    <w:div w:id="1481340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info@Research-Park.org" TargetMode="External"/><Relationship Id="rId4" Type="http://schemas.openxmlformats.org/officeDocument/2006/relationships/settings" Target="settings.xml"/><Relationship Id="rId9" Type="http://schemas.openxmlformats.org/officeDocument/2006/relationships/hyperlink" Target="https://us02web.zoom.us/j/9626449236?pwd=SVNTTTRrNlZSeStCNTZqVURXZXNUUT09" TargetMode="External"/><Relationship Id="rId14" Type="http://schemas.openxmlformats.org/officeDocument/2006/relationships/theme" Target="theme/theme1.xml"/><Relationship Id="rId15"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F45EE1-50D5-4DA1-8B91-0729F14204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434</TotalTime>
  <Pages>3</Pages>
  <Words>467</Words>
  <Characters>2668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Duffell</dc:creator>
  <cp:keywords/>
  <dc:description/>
  <cp:lastModifiedBy>Andrew Duffell</cp:lastModifiedBy>
  <cp:revision>19</cp:revision>
  <cp:lastPrinted>2018-09-26T15:52:00Z</cp:lastPrinted>
  <dcterms:created xsi:type="dcterms:W3CDTF">2020-04-29T16:12:00Z</dcterms:created>
  <dcterms:modified xsi:type="dcterms:W3CDTF">2020-10-14T16:51:00Z</dcterms:modified>
</cp:coreProperties>
</file>